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F9228" w14:textId="77777777" w:rsidR="001460B9" w:rsidRDefault="00CE3AEC">
      <w:pPr>
        <w:jc w:val="center"/>
        <w:rPr>
          <w:rFonts w:hint="eastAsia"/>
        </w:rPr>
      </w:pPr>
      <w:r>
        <w:rPr>
          <w:b/>
          <w:sz w:val="34"/>
        </w:rPr>
        <w:t>Property Upgrades, Updates &amp; Conveyances</w:t>
      </w:r>
    </w:p>
    <w:p w14:paraId="16D6FA0D" w14:textId="77777777" w:rsidR="001460B9" w:rsidRDefault="00CE3AEC">
      <w:pPr>
        <w:jc w:val="center"/>
        <w:rPr>
          <w:rFonts w:hint="eastAsia"/>
        </w:rPr>
      </w:pPr>
      <w:r>
        <w:rPr>
          <w:b/>
          <w:sz w:val="21"/>
        </w:rPr>
        <w:t>31425 Buckingham Blvd, Spanish Fort, Alabama</w:t>
      </w:r>
    </w:p>
    <w:p w14:paraId="50437F64" w14:textId="77777777" w:rsidR="001460B9" w:rsidRDefault="00CE3AEC">
      <w:pPr>
        <w:spacing w:before="100" w:after="20"/>
        <w:rPr>
          <w:rFonts w:hint="eastAsia"/>
        </w:rPr>
      </w:pPr>
      <w:r>
        <w:rPr>
          <w:b/>
          <w:sz w:val="24"/>
        </w:rPr>
        <w:t>2022</w:t>
      </w:r>
    </w:p>
    <w:p w14:paraId="487B01C9" w14:textId="77777777" w:rsidR="001460B9" w:rsidRDefault="00CE3AEC">
      <w:pPr>
        <w:pStyle w:val="ListBullet"/>
        <w:spacing w:after="0"/>
        <w:rPr>
          <w:rFonts w:hint="eastAsia"/>
        </w:rPr>
      </w:pPr>
      <w:r>
        <w:t>Custom closet shelving and hanging systems installed in primary bedroom walk-in closets.</w:t>
      </w:r>
    </w:p>
    <w:p w14:paraId="3200496C" w14:textId="77777777" w:rsidR="001460B9" w:rsidRDefault="00CE3AEC">
      <w:pPr>
        <w:pStyle w:val="ListBullet"/>
        <w:spacing w:after="0"/>
        <w:rPr>
          <w:rFonts w:hint="eastAsia"/>
        </w:rPr>
      </w:pPr>
      <w:r>
        <w:t>New central HVAC system installed.</w:t>
      </w:r>
    </w:p>
    <w:p w14:paraId="500D8010" w14:textId="77777777" w:rsidR="001460B9" w:rsidRDefault="00CE3AEC">
      <w:pPr>
        <w:pStyle w:val="ListBullet"/>
        <w:spacing w:after="0"/>
        <w:rPr>
          <w:rFonts w:hint="eastAsia"/>
        </w:rPr>
      </w:pPr>
      <w:r>
        <w:t>New gas water heater installed.</w:t>
      </w:r>
    </w:p>
    <w:p w14:paraId="30F6B8C2" w14:textId="77777777" w:rsidR="001460B9" w:rsidRDefault="00CE3AEC">
      <w:pPr>
        <w:spacing w:before="100" w:after="20"/>
        <w:rPr>
          <w:rFonts w:hint="eastAsia"/>
        </w:rPr>
      </w:pPr>
      <w:r>
        <w:rPr>
          <w:b/>
          <w:sz w:val="24"/>
        </w:rPr>
        <w:t>2023</w:t>
      </w:r>
    </w:p>
    <w:p w14:paraId="041AC73E" w14:textId="77777777" w:rsidR="001460B9" w:rsidRDefault="00CE3AEC">
      <w:pPr>
        <w:pStyle w:val="ListBullet"/>
        <w:spacing w:after="0"/>
        <w:rPr>
          <w:rFonts w:hint="eastAsia"/>
        </w:rPr>
      </w:pPr>
      <w:r>
        <w:t>New window treatments, including blinds and draperies, installed throughout.</w:t>
      </w:r>
    </w:p>
    <w:p w14:paraId="125A440F" w14:textId="77777777" w:rsidR="001460B9" w:rsidRDefault="00CE3AEC">
      <w:pPr>
        <w:pStyle w:val="ListBullet"/>
        <w:spacing w:after="0"/>
        <w:rPr>
          <w:rFonts w:hint="eastAsia"/>
        </w:rPr>
      </w:pPr>
      <w:r>
        <w:t>TV wall mounts with hidden in-wall wiring channels installed at five locations.</w:t>
      </w:r>
    </w:p>
    <w:p w14:paraId="2BF19F35" w14:textId="77777777" w:rsidR="001460B9" w:rsidRDefault="00CE3AEC">
      <w:pPr>
        <w:spacing w:before="100" w:after="20"/>
        <w:rPr>
          <w:rFonts w:hint="eastAsia"/>
        </w:rPr>
      </w:pPr>
      <w:r>
        <w:rPr>
          <w:b/>
          <w:sz w:val="24"/>
        </w:rPr>
        <w:t>2024</w:t>
      </w:r>
    </w:p>
    <w:p w14:paraId="6F759116" w14:textId="77777777" w:rsidR="001460B9" w:rsidRDefault="00CE3AEC">
      <w:pPr>
        <w:pStyle w:val="ListBullet"/>
        <w:spacing w:after="0"/>
        <w:rPr>
          <w:rFonts w:hint="eastAsia"/>
        </w:rPr>
      </w:pPr>
      <w:r>
        <w:t>New mini-split HVAC system installed for upstairs.</w:t>
      </w:r>
    </w:p>
    <w:p w14:paraId="0C4BFB39" w14:textId="77777777" w:rsidR="001460B9" w:rsidRDefault="00CE3AEC">
      <w:pPr>
        <w:pStyle w:val="ListBullet"/>
        <w:spacing w:after="0"/>
        <w:rPr>
          <w:rFonts w:hint="eastAsia"/>
        </w:rPr>
      </w:pPr>
      <w:r>
        <w:t>New laminate flooring installed throughout the main level and upstairs, including stairwell steps and landing.</w:t>
      </w:r>
    </w:p>
    <w:p w14:paraId="59F1617E" w14:textId="77777777" w:rsidR="001460B9" w:rsidRDefault="00CE3AEC">
      <w:pPr>
        <w:spacing w:before="100" w:after="20"/>
        <w:rPr>
          <w:rFonts w:hint="eastAsia"/>
        </w:rPr>
      </w:pPr>
      <w:r>
        <w:rPr>
          <w:b/>
          <w:sz w:val="24"/>
        </w:rPr>
        <w:t>2025</w:t>
      </w:r>
    </w:p>
    <w:p w14:paraId="1C3609EC" w14:textId="77777777" w:rsidR="001460B9" w:rsidRDefault="00CE3AEC">
      <w:pPr>
        <w:pStyle w:val="ListBullet"/>
        <w:spacing w:after="0"/>
        <w:rPr>
          <w:rFonts w:hint="eastAsia"/>
        </w:rPr>
      </w:pPr>
      <w:r>
        <w:t>New FORTIFIED Roof installed and certified.</w:t>
      </w:r>
    </w:p>
    <w:p w14:paraId="602772D5" w14:textId="77777777" w:rsidR="001460B9" w:rsidRDefault="00CE3AEC">
      <w:pPr>
        <w:pStyle w:val="ListBullet"/>
        <w:spacing w:after="0"/>
        <w:rPr>
          <w:rFonts w:hint="eastAsia"/>
        </w:rPr>
      </w:pPr>
      <w:r>
        <w:t>Custom ceiling tiles installed in foyer/entry.</w:t>
      </w:r>
    </w:p>
    <w:p w14:paraId="646D35E2" w14:textId="77777777" w:rsidR="001460B9" w:rsidRDefault="00CE3AEC">
      <w:pPr>
        <w:spacing w:before="100" w:after="20"/>
        <w:rPr>
          <w:rFonts w:hint="eastAsia"/>
        </w:rPr>
      </w:pPr>
      <w:r>
        <w:rPr>
          <w:b/>
          <w:sz w:val="24"/>
        </w:rPr>
        <w:t>2026</w:t>
      </w:r>
    </w:p>
    <w:p w14:paraId="4CB91D81" w14:textId="77777777" w:rsidR="001460B9" w:rsidRDefault="00CE3AEC">
      <w:pPr>
        <w:pStyle w:val="ListBullet"/>
        <w:spacing w:after="0"/>
        <w:rPr>
          <w:rFonts w:hint="eastAsia"/>
        </w:rPr>
      </w:pPr>
      <w:r>
        <w:t>Entire fence replaced, stained, and preservative treated.</w:t>
      </w:r>
    </w:p>
    <w:p w14:paraId="74ADC81C" w14:textId="77777777" w:rsidR="001460B9" w:rsidRDefault="00CE3AEC">
      <w:pPr>
        <w:pStyle w:val="ListBullet"/>
        <w:spacing w:after="0"/>
        <w:rPr>
          <w:rFonts w:hint="eastAsia"/>
        </w:rPr>
      </w:pPr>
      <w:r>
        <w:t>New gutters installed with buried downspout drainage lines.</w:t>
      </w:r>
    </w:p>
    <w:p w14:paraId="49E2C9BD" w14:textId="77777777" w:rsidR="001460B9" w:rsidRDefault="00CE3AEC">
      <w:pPr>
        <w:pStyle w:val="ListBullet"/>
        <w:spacing w:after="0"/>
        <w:rPr>
          <w:rFonts w:hint="eastAsia"/>
        </w:rPr>
      </w:pPr>
      <w:r>
        <w:t>New backyard French drain system installed.</w:t>
      </w:r>
    </w:p>
    <w:p w14:paraId="1C624356" w14:textId="77777777" w:rsidR="001460B9" w:rsidRDefault="00CE3AEC">
      <w:pPr>
        <w:pStyle w:val="ListBullet"/>
        <w:spacing w:after="0"/>
        <w:rPr>
          <w:rFonts w:hint="eastAsia"/>
        </w:rPr>
      </w:pPr>
      <w:r>
        <w:t>Front and back yards regraded.</w:t>
      </w:r>
    </w:p>
    <w:p w14:paraId="00BDEE65" w14:textId="77777777" w:rsidR="001460B9" w:rsidRDefault="00CE3AEC">
      <w:pPr>
        <w:pStyle w:val="ListBullet"/>
        <w:spacing w:after="0"/>
        <w:rPr>
          <w:rFonts w:hint="eastAsia"/>
        </w:rPr>
      </w:pPr>
      <w:r>
        <w:t>Retaining walls and planters installed.</w:t>
      </w:r>
    </w:p>
    <w:p w14:paraId="116F5C5B" w14:textId="77777777" w:rsidR="001460B9" w:rsidRDefault="00CE3AEC">
      <w:pPr>
        <w:pStyle w:val="ListBullet"/>
        <w:spacing w:after="0"/>
        <w:rPr>
          <w:rFonts w:hint="eastAsia"/>
        </w:rPr>
      </w:pPr>
      <w:r>
        <w:t>Termite WIR completed and transferable termite bond obtained.</w:t>
      </w:r>
    </w:p>
    <w:p w14:paraId="7836C35B" w14:textId="77777777" w:rsidR="001460B9" w:rsidRDefault="00CE3AEC">
      <w:pPr>
        <w:pStyle w:val="ListBullet"/>
        <w:spacing w:after="0"/>
        <w:rPr>
          <w:rFonts w:hint="eastAsia"/>
        </w:rPr>
      </w:pPr>
      <w:r>
        <w:t>Entire interior and exterior painted.</w:t>
      </w:r>
    </w:p>
    <w:p w14:paraId="67F17D85" w14:textId="77777777" w:rsidR="001460B9" w:rsidRDefault="00CE3AEC">
      <w:pPr>
        <w:pStyle w:val="ListBullet"/>
        <w:spacing w:after="0"/>
        <w:rPr>
          <w:rFonts w:hint="eastAsia"/>
        </w:rPr>
      </w:pPr>
      <w:r>
        <w:t>Front door stained and new hardware installed.</w:t>
      </w:r>
    </w:p>
    <w:p w14:paraId="36693880" w14:textId="77777777" w:rsidR="001460B9" w:rsidRDefault="00CE3AEC">
      <w:pPr>
        <w:spacing w:before="160" w:after="40"/>
        <w:rPr>
          <w:rFonts w:hint="eastAsia"/>
        </w:rPr>
      </w:pPr>
      <w:r>
        <w:rPr>
          <w:b/>
          <w:sz w:val="24"/>
        </w:rPr>
        <w:t>Items That Will Convey</w:t>
      </w:r>
    </w:p>
    <w:p w14:paraId="7DA95087" w14:textId="77777777" w:rsidR="001460B9" w:rsidRDefault="00CE3AEC">
      <w:pPr>
        <w:pStyle w:val="ListBullet"/>
        <w:spacing w:after="0"/>
        <w:rPr>
          <w:rFonts w:hint="eastAsia"/>
        </w:rPr>
      </w:pPr>
      <w:r>
        <w:t>All blinds</w:t>
      </w:r>
    </w:p>
    <w:p w14:paraId="63833690" w14:textId="77777777" w:rsidR="001460B9" w:rsidRDefault="00CE3AEC">
      <w:pPr>
        <w:pStyle w:val="ListBullet"/>
        <w:spacing w:after="0"/>
        <w:rPr>
          <w:rFonts w:hint="eastAsia"/>
        </w:rPr>
      </w:pPr>
      <w:r>
        <w:t>All draperies</w:t>
      </w:r>
    </w:p>
    <w:p w14:paraId="3BD12554" w14:textId="77777777" w:rsidR="001460B9" w:rsidRDefault="00CE3AEC">
      <w:pPr>
        <w:pStyle w:val="ListBullet"/>
        <w:spacing w:after="0"/>
        <w:rPr>
          <w:rFonts w:hint="eastAsia"/>
        </w:rPr>
      </w:pPr>
      <w:r>
        <w:t>Roman shades on front door</w:t>
      </w:r>
    </w:p>
    <w:p w14:paraId="6191DA62" w14:textId="77777777" w:rsidR="001460B9" w:rsidRDefault="00CE3AEC">
      <w:pPr>
        <w:pStyle w:val="ListBullet"/>
        <w:spacing w:after="0"/>
        <w:rPr>
          <w:rFonts w:hint="eastAsia"/>
        </w:rPr>
      </w:pPr>
      <w:r>
        <w:t>All shelving in primary bedroom walk-in closets</w:t>
      </w:r>
    </w:p>
    <w:p w14:paraId="3373DDC2" w14:textId="77777777" w:rsidR="001460B9" w:rsidRDefault="00CE3AEC">
      <w:pPr>
        <w:pStyle w:val="ListBullet"/>
        <w:spacing w:after="0"/>
        <w:rPr>
          <w:rFonts w:hint="eastAsia"/>
        </w:rPr>
      </w:pPr>
      <w:r>
        <w:t>All TV wall mounts</w:t>
      </w:r>
    </w:p>
    <w:p w14:paraId="7F0F347D" w14:textId="77777777" w:rsidR="001460B9" w:rsidRDefault="00CE3AEC">
      <w:pPr>
        <w:pStyle w:val="ListBullet"/>
        <w:spacing w:after="0"/>
        <w:rPr>
          <w:rFonts w:hint="eastAsia"/>
        </w:rPr>
      </w:pPr>
      <w:r>
        <w:t>All new door hardware</w:t>
      </w:r>
    </w:p>
    <w:p w14:paraId="055D9786" w14:textId="77777777" w:rsidR="001460B9" w:rsidRDefault="00CE3AEC">
      <w:pPr>
        <w:spacing w:before="160" w:after="40"/>
        <w:rPr>
          <w:rFonts w:hint="eastAsia"/>
        </w:rPr>
      </w:pPr>
      <w:r>
        <w:rPr>
          <w:b/>
          <w:sz w:val="24"/>
        </w:rPr>
        <w:t>Items That Will Not Convey</w:t>
      </w:r>
    </w:p>
    <w:p w14:paraId="728AA9BF" w14:textId="77777777" w:rsidR="001460B9" w:rsidRDefault="00CE3AEC">
      <w:pPr>
        <w:pStyle w:val="ListBullet"/>
        <w:spacing w:after="0"/>
        <w:rPr>
          <w:rFonts w:hint="eastAsia"/>
        </w:rPr>
      </w:pPr>
      <w:r>
        <w:t>Washer</w:t>
      </w:r>
    </w:p>
    <w:p w14:paraId="4C9EFBD2" w14:textId="77777777" w:rsidR="001460B9" w:rsidRDefault="00CE3AEC">
      <w:pPr>
        <w:pStyle w:val="ListBullet"/>
        <w:spacing w:after="0"/>
        <w:rPr>
          <w:rFonts w:hint="eastAsia"/>
        </w:rPr>
      </w:pPr>
      <w:r>
        <w:t>Dryer</w:t>
      </w:r>
    </w:p>
    <w:p w14:paraId="0A2F95D0" w14:textId="77777777" w:rsidR="001460B9" w:rsidRDefault="00CE3AEC">
      <w:pPr>
        <w:pStyle w:val="ListBullet"/>
        <w:spacing w:after="0"/>
        <w:rPr>
          <w:rFonts w:hint="eastAsia"/>
        </w:rPr>
      </w:pPr>
      <w:r>
        <w:t>Refrigerator</w:t>
      </w:r>
    </w:p>
    <w:p w14:paraId="5E92FCF7" w14:textId="77777777" w:rsidR="001460B9" w:rsidRDefault="00CE3AEC">
      <w:pPr>
        <w:pStyle w:val="ListBullet"/>
        <w:spacing w:after="0"/>
        <w:rPr>
          <w:rFonts w:hint="eastAsia"/>
        </w:rPr>
      </w:pPr>
      <w:r>
        <w:t>Bookshelves in office</w:t>
      </w:r>
    </w:p>
    <w:sectPr w:rsidR="001460B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57087" w14:textId="77777777" w:rsidR="00CE3AEC" w:rsidRDefault="00CE3AE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2EB51B" w14:textId="77777777" w:rsidR="00CE3AEC" w:rsidRDefault="00CE3AE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86" w14:textId="77777777" w:rsidR="00CE3AEC" w:rsidRDefault="00CE3AEC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7A8D8" w14:textId="13A27FED" w:rsidR="001460B9" w:rsidRDefault="001460B9">
    <w:pPr>
      <w:pStyle w:val="Footer"/>
      <w:jc w:val="cen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89CC9" w14:textId="77777777" w:rsidR="00CE3AEC" w:rsidRDefault="00CE3AEC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0136" w14:textId="77777777" w:rsidR="00CE3AEC" w:rsidRDefault="00CE3AE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1D8DEBB" w14:textId="77777777" w:rsidR="00CE3AEC" w:rsidRDefault="00CE3AE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DA84" w14:textId="77777777" w:rsidR="00CE3AEC" w:rsidRDefault="00CE3AEC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9BC6" w14:textId="77777777" w:rsidR="00CE3AEC" w:rsidRDefault="00CE3AEC">
    <w:pPr>
      <w:pStyle w:val="Head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7E063" w14:textId="77777777" w:rsidR="00CE3AEC" w:rsidRDefault="00CE3AEC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8123131">
    <w:abstractNumId w:val="8"/>
  </w:num>
  <w:num w:numId="2" w16cid:durableId="1130630408">
    <w:abstractNumId w:val="6"/>
  </w:num>
  <w:num w:numId="3" w16cid:durableId="925456579">
    <w:abstractNumId w:val="5"/>
  </w:num>
  <w:num w:numId="4" w16cid:durableId="437455250">
    <w:abstractNumId w:val="4"/>
  </w:num>
  <w:num w:numId="5" w16cid:durableId="639310970">
    <w:abstractNumId w:val="7"/>
  </w:num>
  <w:num w:numId="6" w16cid:durableId="65694322">
    <w:abstractNumId w:val="3"/>
  </w:num>
  <w:num w:numId="7" w16cid:durableId="1730306000">
    <w:abstractNumId w:val="2"/>
  </w:num>
  <w:num w:numId="8" w16cid:durableId="1153594944">
    <w:abstractNumId w:val="1"/>
  </w:num>
  <w:num w:numId="9" w16cid:durableId="1827474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60B9"/>
    <w:rsid w:val="0015074B"/>
    <w:rsid w:val="0029639D"/>
    <w:rsid w:val="00326F90"/>
    <w:rsid w:val="00AA1D8D"/>
    <w:rsid w:val="00B47730"/>
    <w:rsid w:val="00CB0664"/>
    <w:rsid w:val="00CE3AEC"/>
    <w:rsid w:val="00CE5D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C58A"/>
  <w14:defaultImageDpi w14:val="300"/>
  <w15:docId w15:val="{0620B553-DFEB-4914-B668-2D6D928B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Amanda</cp:lastModifiedBy>
  <cp:revision>2</cp:revision>
  <dcterms:created xsi:type="dcterms:W3CDTF">2013-12-23T23:15:00Z</dcterms:created>
  <dcterms:modified xsi:type="dcterms:W3CDTF">2026-08-28T15:02:00Z</dcterms:modified>
  <cp:category/>
</cp:coreProperties>
</file>